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2023年度基层科普行动计划项目申报指南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专题一：流动科技馆建设和运营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持粤东粤西粤北地区科协或其所属科技场馆，统筹流动科技馆、科普大篷车、农村中学科技馆、数字科技馆等现代科技馆体系建设。并利用现代信息技术，推动现有科技馆体系升级改造和功能拓展。加大特色科普展教品研发和共享，提高管理运营水平，发挥现代科技馆体系的科普教育功能，提升服务质量和能力。流动科技馆项目主要用于采购或配发3套流动科技馆。要求统筹服务粤东粤西粤北以及珠三角欠发达地区2个以上地市或统筹全省。流动科技馆运营子项目主要用于现有或本次申请流动科技馆的管理、巡展和开展科普活动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1.每套流动科技馆2023年巡展站数不少于3站且免费对公众开放；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2.每站巡展时间大于2个月，开展科普活动不少于3场，每站惠及群众人数不少于1万人；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流动科技馆项目——尚没有中国流动科技馆的粤东粤西粤北地区科协或其所属科技场馆。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流动科技馆运营项目——粤东粤西粤北地区科协或其所属科技场馆。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流动科技馆200万元/套，计划立项3套（其中1套为自主采购，2套为申请中国科技馆配发）。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统筹片区的流动科技馆运营30万元/项，计划立项5项；统筹全省的50万元/项，计划立项1项。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项目执行期为一年。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专题二：科普产业化示范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一、科技小院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持科技小院服务乡村振兴，助力农村产业发展、探索产学研政结合的重要机制，助力打通农业科技与农业生产之间“最后一公里”，践行农业农村优先发展，实施科技、人才、项目“上山下乡”。密切联合基层科协、基层农技协，面向“三农”做好科技服务和科普培训宣传，常年向当地农民提供相关产业技术服务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1.密切联合基层科协、基层农技协开展实用技术培训，推广先进实用技术不少于2项；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2.先进实用技术推广人数不少于500人；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3.群众满意度不少于85%。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广东省科协推荐、中国农技协认定的科技小院。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计划立项4个，每项15万元。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项目执行期为一年。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二、科普产业示范基地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扶持一批优秀科普企业、龙头科普企业参与，积极搭建科普产业的研发、生产、销售、服务全产业链，为扶持科普产业发展提供示范。加快推进科普展览、科普图书、科普影视、科普玩具、科普旅游等科普产业发展。促进科普与教育、医疗、农业、旅游等融合发展，催生具有科普功能的新业态。运用市场化手段开展科普工作。加强科普基础建设，及时更新和完善科普基础设施，开发和汇集优质科普资源。健全科普工作机构，发展科普志愿服务队伍。定期组织开展公益性科普便民服务，提升科普服务覆盖面和影响力。加强与新闻媒体的合作，促进线上线下科普活动融合发展，形成科普品牌效应，推动形成良好的科学文化氛围，提升劳动者的科学素质，为乡村振兴和创新创业赋予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根据产业示范基地自身情况，在申报书合理设置科普人才队伍数量、开展科普活动次数、科普服务（活动）受众人数或科普产品销售数量等。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从事科技创新、科普教育的教育、科研、生产、旅游等科普产业化单位，并形成科技科普资源聚集、融合特色产业、服务一定人口规模、科普特色鲜明。省级科普教育基地具有加分项。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计划立项4个，每项15万元。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项目执行期为一年。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专题三：科普作品创作与传播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一、科普作品创作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鼓励科普作品的繁荣与创作，支持高等学校、科研院所、企事业单位及广大科技工作者面向世界科技前沿、面向经济主战场、面向国家重大需求、面向人民生命健康等重大题材开展科普创作。开发创作高质量科普视频、科普出版物、科普创作作品。作品需符合我国社会主义核心价值观，符合“普及科学知识、倡导科学方法、传播科学思想、弘扬科学精神”的要求，促进社会主义精神文明精神，有助于提高广大人民群众的科学文化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1.原创科普短视频不少于1项（时长不少于3分钟），或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编著科普出版物或科普创作作品不少于1件，作品必须标注“受基层科普行动计划项目支持”。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2.短视频、科普出版物、科普创作作品主要内容授权在广东科普、粤省事、粤智助等各大新媒体平台播放，每个作品浏览总量达到至少1万人次。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3.提供的科普短视频须为动画形式，主流媒体格式，如avi、mp4、mkv等。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鼓励科技工作者、科普从业人员及团队等依托所在单位申报。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计划立项60个，每项5万元。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二、科普场景创新试点项目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强科普传播，以新时代文明实践中心（所、站）、党群服务中心、社区服务中心（站）、科普中国e站等为阵地，整合辖区内企事业单位的科普资源和人才队伍，建立完善科普合作和共享机制，打造创新科普体验场景，开展科学传播行动。完善科普基础设施：包括但不限于在人员密集场所设置科普互动体验产品、完善科普展品展具、科普大屏、科普宣传栏、补充科普图书等。传播科学知识：根据所服务的人群需求，有针对性地每天播放科普中国、广东科普资源内容。定期开展各类科普活动：尤其在全国科普日、广东科普嘉年华、全省文化科技卫生三下乡、全国科技周、防灾减灾日、全省科技进步活动月等主题科普活动期间，举办各类科普活动，并形成品牌，服务一定规模的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1.年度举办科普活动数（次）6场；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2.每场活动受众群众不少于50人；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3.群众满意度85%以上；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4.播放科普中国、广东科普资源时长一年不少于520小时。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新时代文明实践中心、党群服务中心、科普中国乡村（社区）e站等科普基层组织。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计划立项：乡村5个、社区5个。每项5万元。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  <w:lang w:val="en-US" w:eastAsia="zh-CN"/>
        </w:rPr>
        <w:t>专题四：基层科普活动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（一）申报内容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构建以志愿服务为重要手段的基层科普服务体系。动员学校、医院、科研院所、企业、科学共同体和社会组织等组建科技志愿服务队，推进科技志愿服务专业化、规范化、常态化发展，推广群众点单、社区派单、部门领单、科技志愿服务队接单的订单认领模式。在新时代文明实践中心、科普中国乡村、社区e站等基层科普行动组织开展包括讲座、义诊、展览等多种形式的科技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1.每支队伍每年至少开展8场科技志愿服务活动；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2.每场活动受众群众不少于50人；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3.群众满意度85%以上。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在“科技志愿服务平台”或“i志愿”上注册的科技志愿服务队。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（四）资助方式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计划立项30个，每项2万元。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836CF"/>
    <w:rsid w:val="0F557554"/>
    <w:rsid w:val="209836CF"/>
    <w:rsid w:val="2F063EDD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2022-08-23T09:04:00Z</dcterms:created>
  <dc:creator>报社编辑</dc:creator>
  <cp:lastModifiedBy>杨楚瑜</cp:lastModifiedBy>
  <dcterms:modified xsi:type="dcterms:W3CDTF">2022-08-30T01:22:19Z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